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F9E" w:rsidRDefault="00A67F9E" w:rsidP="00A67F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31EA8C5" wp14:editId="6A3D54BF">
            <wp:extent cx="523875" cy="638175"/>
            <wp:effectExtent l="0" t="0" r="9525" b="0"/>
            <wp:docPr id="51" name="Рисунок 5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A67F9E" w:rsidRDefault="00A67F9E" w:rsidP="00A67F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67F9E" w:rsidRDefault="00A67F9E" w:rsidP="00A67F9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67F9E" w:rsidRDefault="00A67F9E" w:rsidP="00A67F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A67F9E" w:rsidRDefault="00A67F9E" w:rsidP="00A67F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7F9E" w:rsidRDefault="00A67F9E" w:rsidP="00A67F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67F9E" w:rsidRDefault="00A67F9E" w:rsidP="00A67F9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67F9E" w:rsidRDefault="00A67F9E" w:rsidP="00A67F9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4804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67F9E" w:rsidRDefault="00A67F9E" w:rsidP="00A67F9E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A67F9E" w:rsidRDefault="00A67F9E" w:rsidP="00A67F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клопотання</w:t>
      </w:r>
    </w:p>
    <w:p w:rsidR="00A67F9E" w:rsidRPr="00652164" w:rsidRDefault="00A67F9E" w:rsidP="00A67F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Мельниченка М.М.</w:t>
      </w:r>
    </w:p>
    <w:p w:rsidR="00A67F9E" w:rsidRPr="00652164" w:rsidRDefault="00A67F9E" w:rsidP="00A67F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7F9E" w:rsidRDefault="00A67F9E" w:rsidP="00A67F9E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A67F9E" w:rsidRPr="00440821" w:rsidRDefault="00A67F9E" w:rsidP="00A67F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082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гр. Мельниченка Миколи Миколайовича </w:t>
      </w:r>
      <w:r w:rsidRPr="00440821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земельної ділянки для будівництва та обслуговування житлового будинку, господарських будівель і </w:t>
      </w:r>
      <w:proofErr w:type="spellStart"/>
      <w:r w:rsidRPr="00440821">
        <w:rPr>
          <w:rFonts w:ascii="Times New Roman" w:hAnsi="Times New Roman" w:cs="Times New Roman"/>
          <w:sz w:val="28"/>
          <w:szCs w:val="28"/>
          <w:lang w:val="uk-UA"/>
        </w:rPr>
        <w:t>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>по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Революції </w:t>
      </w:r>
      <w:r w:rsidRPr="00440821">
        <w:rPr>
          <w:rFonts w:ascii="Times New Roman" w:hAnsi="Times New Roman" w:cs="Times New Roman"/>
          <w:sz w:val="28"/>
          <w:szCs w:val="28"/>
          <w:lang w:val="uk-UA"/>
        </w:rPr>
        <w:t xml:space="preserve"> в м.  Буча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r w:rsidRPr="0044082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подані заявником графічні матеріали бажаного місця розташування земельної ділянки, враховуючи, </w:t>
      </w:r>
      <w:r>
        <w:rPr>
          <w:rFonts w:ascii="Times New Roman" w:hAnsi="Times New Roman" w:cs="Times New Roman"/>
          <w:sz w:val="28"/>
          <w:szCs w:val="28"/>
          <w:lang w:val="uk-UA"/>
        </w:rPr>
        <w:t>що земельна ділянка на яку претендує заявник показана в зоні КВТ-1 « Зона установ відпочинку та туризму» відповідно до затвердженого Плану зонування міста, а відтак не відповідність місця розташування земельної ділянки відповідно до містобудівної документації,</w:t>
      </w:r>
      <w:r w:rsidRPr="00440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440821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комісії з питань містобудування та природокористування, керуючись ст. 12, п.7, ст. 118 Земельного кодексу України, пунктом 34   частини 1 статті 26 Закону України «Про місцеве самоврядування в Україні», міська рада     </w:t>
      </w:r>
    </w:p>
    <w:p w:rsidR="00A67F9E" w:rsidRPr="00440821" w:rsidRDefault="00A67F9E" w:rsidP="00A67F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7F9E" w:rsidRDefault="00A67F9E" w:rsidP="00A67F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67F9E" w:rsidRDefault="00A67F9E" w:rsidP="00A67F9E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A67F9E" w:rsidRPr="00ED048D" w:rsidRDefault="00A67F9E" w:rsidP="00A67F9E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48D">
        <w:rPr>
          <w:rFonts w:ascii="Times New Roman" w:hAnsi="Times New Roman" w:cs="Times New Roman"/>
          <w:sz w:val="28"/>
          <w:szCs w:val="28"/>
          <w:lang w:val="uk-UA"/>
        </w:rPr>
        <w:t>Відмовити гр. Мельниченку Миколі Миколайовичу     в задоволенні клопотання.</w:t>
      </w:r>
    </w:p>
    <w:p w:rsidR="00A67F9E" w:rsidRPr="003170C0" w:rsidRDefault="00A67F9E" w:rsidP="00A67F9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7F9E" w:rsidRPr="00ED048D" w:rsidRDefault="00A67F9E" w:rsidP="00A67F9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048D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 заявника про прийняте р</w:t>
      </w:r>
      <w:proofErr w:type="spellStart"/>
      <w:r w:rsidRPr="00ED048D">
        <w:rPr>
          <w:rFonts w:ascii="Times New Roman" w:hAnsi="Times New Roman" w:cs="Times New Roman"/>
          <w:sz w:val="28"/>
          <w:szCs w:val="28"/>
        </w:rPr>
        <w:t>адою</w:t>
      </w:r>
      <w:proofErr w:type="spellEnd"/>
      <w:r w:rsidRPr="00ED0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048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ED048D">
        <w:rPr>
          <w:rFonts w:ascii="Times New Roman" w:hAnsi="Times New Roman" w:cs="Times New Roman"/>
          <w:sz w:val="28"/>
          <w:szCs w:val="28"/>
        </w:rPr>
        <w:t>.</w:t>
      </w:r>
    </w:p>
    <w:p w:rsidR="00A67F9E" w:rsidRDefault="00A67F9E" w:rsidP="00A67F9E"/>
    <w:p w:rsidR="00A67F9E" w:rsidRPr="0046450C" w:rsidRDefault="00A67F9E" w:rsidP="00A67F9E"/>
    <w:p w:rsidR="00A67F9E" w:rsidRDefault="00A67F9E" w:rsidP="00A67F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F1ACE"/>
    <w:multiLevelType w:val="hybridMultilevel"/>
    <w:tmpl w:val="CC6E1CCC"/>
    <w:lvl w:ilvl="0" w:tplc="12DE0AE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17D"/>
    <w:rsid w:val="00262130"/>
    <w:rsid w:val="00A67F9E"/>
    <w:rsid w:val="00E8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05C63-46D4-48E9-9B4F-D959EFC1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F9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67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2020-05-15T09:36:00Z</dcterms:created>
  <dcterms:modified xsi:type="dcterms:W3CDTF">2020-05-15T09:36:00Z</dcterms:modified>
</cp:coreProperties>
</file>